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4D4046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64E66">
        <w:rPr>
          <w:b/>
          <w:caps/>
          <w:sz w:val="24"/>
          <w:szCs w:val="24"/>
        </w:rPr>
        <w:t>23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4046">
        <w:rPr>
          <w:b/>
          <w:sz w:val="24"/>
          <w:szCs w:val="24"/>
        </w:rPr>
        <w:t>26 февраля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C4672">
        <w:rPr>
          <w:b/>
          <w:sz w:val="24"/>
          <w:szCs w:val="24"/>
        </w:rPr>
        <w:t>3</w:t>
      </w:r>
      <w:r w:rsidR="007F3358">
        <w:rPr>
          <w:b/>
          <w:sz w:val="24"/>
          <w:szCs w:val="24"/>
        </w:rPr>
        <w:t>6</w:t>
      </w:r>
      <w:r w:rsidR="005C4672">
        <w:rPr>
          <w:b/>
          <w:sz w:val="24"/>
          <w:szCs w:val="24"/>
        </w:rPr>
        <w:t>-12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AE5D2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П.Р.Б.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4D4046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B1534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EB1534">
        <w:rPr>
          <w:sz w:val="24"/>
          <w:szCs w:val="24"/>
        </w:rPr>
        <w:t>: Архангельский М.В., Галоганов А.П., Ильичев П.А., Логинов В.В., Лукин А.В., Мещеряков М.Н., Мугалимов С.Н., Пайгачкин Ю.В., Светлова М.С., Пешехонова Е.И., Свиридов О.В.,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D4046">
        <w:rPr>
          <w:sz w:val="24"/>
          <w:szCs w:val="24"/>
        </w:rPr>
        <w:t xml:space="preserve">при участии </w:t>
      </w:r>
      <w:r w:rsidR="003249F7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C4672">
        <w:rPr>
          <w:sz w:val="24"/>
          <w:szCs w:val="24"/>
        </w:rPr>
        <w:t>3</w:t>
      </w:r>
      <w:r w:rsidR="007F3358">
        <w:rPr>
          <w:sz w:val="24"/>
          <w:szCs w:val="24"/>
        </w:rPr>
        <w:t>6</w:t>
      </w:r>
      <w:r w:rsidR="005C4672">
        <w:rPr>
          <w:sz w:val="24"/>
          <w:szCs w:val="24"/>
        </w:rPr>
        <w:t>-12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C4672">
        <w:rPr>
          <w:sz w:val="24"/>
          <w:szCs w:val="24"/>
        </w:rPr>
        <w:t>02.12</w:t>
      </w:r>
      <w:r w:rsidR="00171BDB" w:rsidRPr="00171BDB">
        <w:rPr>
          <w:sz w:val="24"/>
          <w:szCs w:val="24"/>
        </w:rPr>
        <w:t>.2024 г. в Адвокатскую палату Московской области поступил</w:t>
      </w:r>
      <w:r w:rsidR="00005C7D">
        <w:rPr>
          <w:sz w:val="24"/>
          <w:szCs w:val="24"/>
        </w:rPr>
        <w:t>о</w:t>
      </w:r>
      <w:r w:rsidR="00171BDB" w:rsidRPr="00171BDB">
        <w:rPr>
          <w:sz w:val="24"/>
          <w:szCs w:val="24"/>
        </w:rPr>
        <w:t xml:space="preserve"> </w:t>
      </w:r>
      <w:r w:rsidR="005C4672">
        <w:rPr>
          <w:sz w:val="24"/>
          <w:szCs w:val="24"/>
        </w:rPr>
        <w:t>обращение</w:t>
      </w:r>
      <w:r w:rsidR="00005C7D" w:rsidRPr="00005C7D">
        <w:rPr>
          <w:sz w:val="24"/>
          <w:szCs w:val="24"/>
        </w:rPr>
        <w:t xml:space="preserve"> судьи </w:t>
      </w:r>
      <w:r w:rsidR="005C4672">
        <w:rPr>
          <w:sz w:val="24"/>
          <w:szCs w:val="24"/>
        </w:rPr>
        <w:t>М</w:t>
      </w:r>
      <w:r w:rsidR="00AE5D25">
        <w:rPr>
          <w:sz w:val="24"/>
          <w:szCs w:val="24"/>
        </w:rPr>
        <w:t>.</w:t>
      </w:r>
      <w:r w:rsidR="005C4672">
        <w:rPr>
          <w:sz w:val="24"/>
          <w:szCs w:val="24"/>
        </w:rPr>
        <w:t xml:space="preserve"> областного суда </w:t>
      </w:r>
      <w:r w:rsidR="007F3358">
        <w:rPr>
          <w:sz w:val="24"/>
          <w:szCs w:val="24"/>
        </w:rPr>
        <w:t>К</w:t>
      </w:r>
      <w:r w:rsidR="00AE5D25">
        <w:rPr>
          <w:sz w:val="24"/>
          <w:szCs w:val="24"/>
        </w:rPr>
        <w:t>.</w:t>
      </w:r>
      <w:r w:rsidR="007F3358">
        <w:rPr>
          <w:sz w:val="24"/>
          <w:szCs w:val="24"/>
        </w:rPr>
        <w:t>А.А</w:t>
      </w:r>
      <w:r w:rsidR="005C4672">
        <w:rPr>
          <w:sz w:val="24"/>
          <w:szCs w:val="24"/>
        </w:rPr>
        <w:t>.</w:t>
      </w:r>
      <w:r w:rsidR="00171BDB" w:rsidRPr="00171BDB">
        <w:rPr>
          <w:sz w:val="24"/>
          <w:szCs w:val="24"/>
        </w:rPr>
        <w:t xml:space="preserve"> в отношении адвоката </w:t>
      </w:r>
      <w:r w:rsidR="00AE5D25">
        <w:rPr>
          <w:sz w:val="24"/>
          <w:szCs w:val="24"/>
        </w:rPr>
        <w:t>П.Р.Б.</w:t>
      </w:r>
      <w:r w:rsidR="00171BDB" w:rsidRPr="00171BDB">
        <w:rPr>
          <w:sz w:val="24"/>
          <w:szCs w:val="24"/>
        </w:rPr>
        <w:t xml:space="preserve">, имеющего регистрационный номер </w:t>
      </w:r>
      <w:r w:rsidR="00AE5D25">
        <w:rPr>
          <w:sz w:val="24"/>
          <w:szCs w:val="24"/>
        </w:rPr>
        <w:t>…..</w:t>
      </w:r>
      <w:r w:rsidR="00171BDB" w:rsidRPr="00171B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E5D25">
        <w:rPr>
          <w:sz w:val="24"/>
          <w:szCs w:val="24"/>
        </w:rPr>
        <w:t>…..</w:t>
      </w:r>
    </w:p>
    <w:p w:rsidR="004926A4" w:rsidRPr="004926A4" w:rsidRDefault="00FE2CF2" w:rsidP="004926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7F3358" w:rsidRPr="007F3358">
        <w:rPr>
          <w:sz w:val="24"/>
          <w:szCs w:val="24"/>
        </w:rPr>
        <w:t>по уголовному делу по обвинению П</w:t>
      </w:r>
      <w:r w:rsidR="00AE5D25">
        <w:rPr>
          <w:sz w:val="24"/>
          <w:szCs w:val="24"/>
        </w:rPr>
        <w:t>.</w:t>
      </w:r>
      <w:r w:rsidR="007F3358">
        <w:rPr>
          <w:sz w:val="24"/>
          <w:szCs w:val="24"/>
        </w:rPr>
        <w:t>К.Ю. и др. адвокат в порядке ст. 51 УПК РФ</w:t>
      </w:r>
      <w:r w:rsidR="007F3358" w:rsidRPr="007F3358">
        <w:rPr>
          <w:sz w:val="24"/>
          <w:szCs w:val="24"/>
        </w:rPr>
        <w:t xml:space="preserve"> принял поручение на защиту С</w:t>
      </w:r>
      <w:r w:rsidR="00AE5D25">
        <w:rPr>
          <w:sz w:val="24"/>
          <w:szCs w:val="24"/>
        </w:rPr>
        <w:t>.</w:t>
      </w:r>
      <w:r w:rsidR="007F3358" w:rsidRPr="007F3358">
        <w:rPr>
          <w:sz w:val="24"/>
          <w:szCs w:val="24"/>
        </w:rPr>
        <w:t>С.В. Судебное заседание было назначено на 21</w:t>
      </w:r>
      <w:r w:rsidR="007F3358">
        <w:rPr>
          <w:sz w:val="24"/>
          <w:szCs w:val="24"/>
        </w:rPr>
        <w:t>.11.2024 г. Однако</w:t>
      </w:r>
      <w:r w:rsidR="007F3358" w:rsidRPr="007F3358">
        <w:rPr>
          <w:sz w:val="24"/>
          <w:szCs w:val="24"/>
        </w:rPr>
        <w:t xml:space="preserve"> адвокат в судебное заседание не явился, сообщив о занятости в другом процессе</w:t>
      </w:r>
      <w:r w:rsidR="004926A4" w:rsidRPr="004926A4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C4672">
        <w:rPr>
          <w:sz w:val="24"/>
          <w:szCs w:val="24"/>
        </w:rPr>
        <w:t>03.12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C4672">
        <w:rPr>
          <w:sz w:val="24"/>
          <w:szCs w:val="24"/>
        </w:rPr>
        <w:t>06.12</w:t>
      </w:r>
      <w:r w:rsidR="00AB66D5">
        <w:rPr>
          <w:sz w:val="24"/>
          <w:szCs w:val="24"/>
        </w:rPr>
        <w:t>.</w:t>
      </w:r>
      <w:r w:rsidR="00355CA0">
        <w:rPr>
          <w:sz w:val="24"/>
          <w:szCs w:val="24"/>
        </w:rPr>
        <w:t>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5C4672">
        <w:rPr>
          <w:sz w:val="24"/>
          <w:szCs w:val="24"/>
        </w:rPr>
        <w:t>48</w:t>
      </w:r>
      <w:r w:rsidR="007F3358">
        <w:rPr>
          <w:sz w:val="24"/>
          <w:szCs w:val="24"/>
        </w:rPr>
        <w:t>88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005C7D">
        <w:rPr>
          <w:sz w:val="24"/>
          <w:szCs w:val="24"/>
        </w:rPr>
        <w:t>обращения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 xml:space="preserve">, в которых он возражает против доводов </w:t>
      </w:r>
      <w:r w:rsidR="00005C7D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C4672">
        <w:rPr>
          <w:sz w:val="24"/>
          <w:szCs w:val="24"/>
        </w:rPr>
        <w:t>24</w:t>
      </w:r>
      <w:r w:rsidR="004926A4">
        <w:rPr>
          <w:sz w:val="24"/>
          <w:szCs w:val="24"/>
        </w:rPr>
        <w:t>.12</w:t>
      </w:r>
      <w:r>
        <w:rPr>
          <w:sz w:val="24"/>
          <w:szCs w:val="24"/>
        </w:rPr>
        <w:t>.2024г. заявитель в заседание квалификационной комиссии не явил</w:t>
      </w:r>
      <w:r w:rsidR="007F3358">
        <w:rPr>
          <w:sz w:val="24"/>
          <w:szCs w:val="24"/>
        </w:rPr>
        <w:t>ся</w:t>
      </w:r>
      <w:r>
        <w:rPr>
          <w:sz w:val="24"/>
          <w:szCs w:val="24"/>
        </w:rPr>
        <w:t xml:space="preserve">, уведомлен. 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C4672">
        <w:rPr>
          <w:sz w:val="24"/>
          <w:szCs w:val="24"/>
        </w:rPr>
        <w:t>24</w:t>
      </w:r>
      <w:r w:rsidR="004926A4">
        <w:rPr>
          <w:sz w:val="24"/>
          <w:szCs w:val="24"/>
        </w:rPr>
        <w:t>.12</w:t>
      </w:r>
      <w:r>
        <w:rPr>
          <w:sz w:val="24"/>
          <w:szCs w:val="24"/>
        </w:rPr>
        <w:t xml:space="preserve">.2024г. адвокат в заседание квалификационной комиссии </w:t>
      </w:r>
      <w:r w:rsidR="007F3358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явился, </w:t>
      </w:r>
      <w:r w:rsidR="007F3358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:rsidR="0055195B" w:rsidRPr="00CB7F64" w:rsidRDefault="005C4672" w:rsidP="005C46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24</w:t>
      </w:r>
      <w:r w:rsidR="005E6B27">
        <w:rPr>
          <w:sz w:val="24"/>
          <w:szCs w:val="24"/>
        </w:rPr>
        <w:t>.12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r w:rsidR="007F3358" w:rsidRPr="007F3358">
        <w:rPr>
          <w:sz w:val="24"/>
          <w:szCs w:val="24"/>
        </w:rPr>
        <w:t xml:space="preserve">о наличии в действиях адвоката </w:t>
      </w:r>
      <w:r w:rsidR="00AE5D25">
        <w:rPr>
          <w:sz w:val="24"/>
          <w:szCs w:val="24"/>
        </w:rPr>
        <w:t>П.Р.Б.</w:t>
      </w:r>
      <w:r w:rsidR="007F3358" w:rsidRPr="007F3358">
        <w:rPr>
          <w:sz w:val="24"/>
          <w:szCs w:val="24"/>
        </w:rPr>
        <w:t xml:space="preserve"> нарушения п. 8 ст. 10, ст. 12, п. 1 ст. 14 КПЭА, выразившегося в том, что при обстоятельствах, изложенных в обращении судьи М</w:t>
      </w:r>
      <w:r w:rsidR="00AE5D25">
        <w:rPr>
          <w:sz w:val="24"/>
          <w:szCs w:val="24"/>
        </w:rPr>
        <w:t>.</w:t>
      </w:r>
      <w:r w:rsidR="007F3358" w:rsidRPr="007F3358">
        <w:rPr>
          <w:sz w:val="24"/>
          <w:szCs w:val="24"/>
        </w:rPr>
        <w:t xml:space="preserve"> областного суда К</w:t>
      </w:r>
      <w:r w:rsidR="00AE5D25">
        <w:rPr>
          <w:sz w:val="24"/>
          <w:szCs w:val="24"/>
        </w:rPr>
        <w:t>.</w:t>
      </w:r>
      <w:r w:rsidR="007F3358" w:rsidRPr="007F3358">
        <w:rPr>
          <w:sz w:val="24"/>
          <w:szCs w:val="24"/>
        </w:rPr>
        <w:t>А.А., адвокат не явился в судебное, заседание, назначенное на 21.11.2024 г., предпочтя участие в судебном заседании по другому уголовному делу, в котором защита осуществляется за вознаграждение, не предпринял действий по направлению ходатайства об отложении судебного заседания.</w:t>
      </w:r>
    </w:p>
    <w:p w:rsidR="00A42243" w:rsidRDefault="00A42243" w:rsidP="00A42243">
      <w:pPr>
        <w:pStyle w:val="aa"/>
        <w:jc w:val="both"/>
        <w:rPr>
          <w:szCs w:val="24"/>
        </w:rPr>
      </w:pPr>
    </w:p>
    <w:p w:rsidR="00A42243" w:rsidRDefault="007F3358" w:rsidP="007F3358">
      <w:pPr>
        <w:pStyle w:val="aa"/>
        <w:jc w:val="both"/>
        <w:rPr>
          <w:szCs w:val="24"/>
        </w:rPr>
      </w:pPr>
      <w:r>
        <w:rPr>
          <w:szCs w:val="24"/>
        </w:rPr>
        <w:t xml:space="preserve">            16.01.2025г. от</w:t>
      </w:r>
      <w:r w:rsidR="00CB7F64">
        <w:rPr>
          <w:szCs w:val="24"/>
        </w:rPr>
        <w:t xml:space="preserve"> адвоката </w:t>
      </w:r>
      <w:r>
        <w:rPr>
          <w:szCs w:val="24"/>
        </w:rPr>
        <w:t xml:space="preserve">поступило </w:t>
      </w:r>
      <w:r w:rsidR="00CB7F64">
        <w:rPr>
          <w:szCs w:val="24"/>
        </w:rPr>
        <w:t>несогласие с заключением квалификационной комиссии не поступило</w:t>
      </w:r>
      <w:r w:rsidR="00A42243">
        <w:rPr>
          <w:szCs w:val="24"/>
        </w:rPr>
        <w:t>.</w:t>
      </w:r>
    </w:p>
    <w:p w:rsidR="004D4046" w:rsidRDefault="004D4046" w:rsidP="004D4046">
      <w:pPr>
        <w:jc w:val="both"/>
        <w:rPr>
          <w:sz w:val="24"/>
          <w:szCs w:val="24"/>
          <w:lang w:eastAsia="en-US"/>
        </w:rPr>
      </w:pPr>
    </w:p>
    <w:p w:rsidR="004D4046" w:rsidRDefault="004D4046" w:rsidP="004D404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E07585">
        <w:rPr>
          <w:sz w:val="24"/>
          <w:szCs w:val="24"/>
          <w:lang w:eastAsia="en-US"/>
        </w:rPr>
        <w:t>не яви</w:t>
      </w:r>
      <w:r w:rsidR="00CB7F64">
        <w:rPr>
          <w:sz w:val="24"/>
          <w:szCs w:val="24"/>
          <w:lang w:eastAsia="en-US"/>
        </w:rPr>
        <w:t>л</w:t>
      </w:r>
      <w:r w:rsidR="005C4672">
        <w:rPr>
          <w:sz w:val="24"/>
          <w:szCs w:val="24"/>
          <w:lang w:eastAsia="en-US"/>
        </w:rPr>
        <w:t>ась</w:t>
      </w:r>
      <w:r w:rsidR="00E07585">
        <w:rPr>
          <w:sz w:val="24"/>
          <w:szCs w:val="24"/>
          <w:lang w:eastAsia="en-US"/>
        </w:rPr>
        <w:t>, уведомлен</w:t>
      </w:r>
      <w:r w:rsidR="005C4672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. </w:t>
      </w:r>
    </w:p>
    <w:p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EB0BCF">
        <w:rPr>
          <w:sz w:val="24"/>
          <w:szCs w:val="24"/>
          <w:lang w:eastAsia="en-US"/>
        </w:rPr>
        <w:t>явился, не 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4926A4" w:rsidRDefault="004926A4" w:rsidP="004D4046">
      <w:pPr>
        <w:ind w:firstLine="708"/>
        <w:jc w:val="both"/>
        <w:rPr>
          <w:sz w:val="24"/>
          <w:szCs w:val="24"/>
          <w:lang w:eastAsia="en-US"/>
        </w:rPr>
      </w:pPr>
    </w:p>
    <w:p w:rsidR="006279B7" w:rsidRDefault="006279B7" w:rsidP="006279B7">
      <w:pPr>
        <w:pStyle w:val="aa"/>
        <w:ind w:firstLine="709"/>
        <w:jc w:val="both"/>
      </w:pPr>
      <w:r>
        <w:t>В силу п.п. 1</w:t>
      </w:r>
      <w:r w:rsidRPr="004774DE">
        <w:t xml:space="preserve"> п. 1 ст. 7 ФЗ «Об адвокатской деятельности и адвокатуре в РФ», </w:t>
      </w:r>
      <w:r>
        <w:t xml:space="preserve">п. 1 ст. 8 КПЭА, </w:t>
      </w:r>
      <w:r w:rsidRPr="004774DE">
        <w:t xml:space="preserve">адвокат обязан </w:t>
      </w:r>
      <w:r>
        <w:t xml:space="preserve">честно, разумно и добросовестно, принципиально и своевременно </w:t>
      </w:r>
      <w:r>
        <w:lastRenderedPageBreak/>
        <w:t>исполняет свои обязанности, активно защищает права, свободы и интересы доверителей всеми не запрещёнными законодательством средствами.</w:t>
      </w:r>
    </w:p>
    <w:p w:rsidR="002C7147" w:rsidRPr="002C7147" w:rsidRDefault="002C7147" w:rsidP="006279B7">
      <w:pPr>
        <w:pStyle w:val="aa"/>
        <w:ind w:firstLine="709"/>
        <w:jc w:val="both"/>
        <w:rPr>
          <w:szCs w:val="24"/>
        </w:rPr>
      </w:pPr>
    </w:p>
    <w:p w:rsidR="006279B7" w:rsidRPr="002C7147" w:rsidRDefault="006279B7" w:rsidP="006279B7">
      <w:pPr>
        <w:ind w:firstLine="720"/>
        <w:jc w:val="both"/>
        <w:rPr>
          <w:sz w:val="24"/>
          <w:szCs w:val="24"/>
        </w:rPr>
      </w:pPr>
      <w:r w:rsidRPr="002C7147">
        <w:rPr>
          <w:sz w:val="24"/>
          <w:szCs w:val="24"/>
        </w:rPr>
        <w:t>В силу ст. 12 КПЭА, участвуя в судопроизводстве адвокат должен проявлять уважение к суду. Согласно п. 1 ст. 14 КПЭА, при невозможности по уважительной причине прибыть в назначенное время для участия в судебном заседании, адвокат должен по возможности заблаговременно уведомить об этом суд.</w:t>
      </w:r>
    </w:p>
    <w:p w:rsidR="002C7147" w:rsidRPr="002C7147" w:rsidRDefault="002C7147" w:rsidP="002C7147">
      <w:pPr>
        <w:ind w:firstLine="708"/>
        <w:jc w:val="both"/>
        <w:rPr>
          <w:sz w:val="24"/>
          <w:szCs w:val="24"/>
        </w:rPr>
      </w:pPr>
      <w:r w:rsidRPr="002C7147">
        <w:rPr>
          <w:sz w:val="24"/>
          <w:szCs w:val="24"/>
        </w:rPr>
        <w:t xml:space="preserve">В силу п. 8 ст. 10 КПЭА, обязанности адвоката при оказании юридической помощи по назначению не отличаются от обязанностей при оказании юридической помощи за вознаграждение. </w:t>
      </w:r>
    </w:p>
    <w:p w:rsidR="002C7147" w:rsidRPr="002C7147" w:rsidRDefault="002C7147" w:rsidP="006279B7">
      <w:pPr>
        <w:ind w:firstLine="708"/>
        <w:jc w:val="both"/>
        <w:rPr>
          <w:sz w:val="24"/>
          <w:szCs w:val="24"/>
        </w:rPr>
      </w:pPr>
      <w:r w:rsidRPr="002C7147">
        <w:rPr>
          <w:sz w:val="24"/>
          <w:szCs w:val="24"/>
        </w:rPr>
        <w:t>Согласно материалам дисциплинарного производства,</w:t>
      </w:r>
      <w:r w:rsidR="006279B7" w:rsidRPr="002C7147">
        <w:rPr>
          <w:sz w:val="24"/>
          <w:szCs w:val="24"/>
        </w:rPr>
        <w:t xml:space="preserve"> поручение на защиту С</w:t>
      </w:r>
      <w:r w:rsidR="00AE5D25">
        <w:rPr>
          <w:sz w:val="24"/>
          <w:szCs w:val="24"/>
        </w:rPr>
        <w:t>.</w:t>
      </w:r>
      <w:r w:rsidR="006279B7" w:rsidRPr="002C7147">
        <w:rPr>
          <w:sz w:val="24"/>
          <w:szCs w:val="24"/>
        </w:rPr>
        <w:t>С.В. адвокат принял 13.11.2024 г. Судебное заседание по данному уголовному делу было на</w:t>
      </w:r>
      <w:r w:rsidR="00AE5D25">
        <w:rPr>
          <w:sz w:val="24"/>
          <w:szCs w:val="24"/>
        </w:rPr>
        <w:t>значено на 21.11.2024 г. Однако</w:t>
      </w:r>
      <w:r w:rsidR="006279B7" w:rsidRPr="002C7147">
        <w:rPr>
          <w:sz w:val="24"/>
          <w:szCs w:val="24"/>
        </w:rPr>
        <w:t xml:space="preserve"> адвокат не явился в судебное заседание, поскольку был занят в судебном заседании в О</w:t>
      </w:r>
      <w:r w:rsidR="00AE5D25">
        <w:rPr>
          <w:sz w:val="24"/>
          <w:szCs w:val="24"/>
        </w:rPr>
        <w:t>.</w:t>
      </w:r>
      <w:r w:rsidR="006279B7" w:rsidRPr="002C7147">
        <w:rPr>
          <w:sz w:val="24"/>
          <w:szCs w:val="24"/>
        </w:rPr>
        <w:t xml:space="preserve"> районном суде г. М</w:t>
      </w:r>
      <w:r w:rsidR="00AE5D25">
        <w:rPr>
          <w:sz w:val="24"/>
          <w:szCs w:val="24"/>
        </w:rPr>
        <w:t>.</w:t>
      </w:r>
      <w:r w:rsidR="006279B7" w:rsidRPr="002C7147">
        <w:rPr>
          <w:sz w:val="24"/>
          <w:szCs w:val="24"/>
        </w:rPr>
        <w:t xml:space="preserve"> по уголовному делу по обвинению </w:t>
      </w:r>
      <w:r w:rsidR="006279B7" w:rsidRPr="002C7147">
        <w:rPr>
          <w:bCs/>
          <w:sz w:val="24"/>
          <w:szCs w:val="24"/>
        </w:rPr>
        <w:t>А</w:t>
      </w:r>
      <w:r w:rsidR="00AE5D25">
        <w:rPr>
          <w:bCs/>
          <w:sz w:val="24"/>
          <w:szCs w:val="24"/>
        </w:rPr>
        <w:t>.</w:t>
      </w:r>
      <w:r w:rsidR="006279B7" w:rsidRPr="002C7147">
        <w:rPr>
          <w:bCs/>
          <w:sz w:val="24"/>
          <w:szCs w:val="24"/>
        </w:rPr>
        <w:t>А.М., которого адвокат осуществлял на основании соглашения.</w:t>
      </w:r>
      <w:r w:rsidRPr="002C7147">
        <w:rPr>
          <w:sz w:val="24"/>
          <w:szCs w:val="24"/>
        </w:rPr>
        <w:t xml:space="preserve"> </w:t>
      </w:r>
    </w:p>
    <w:p w:rsidR="006279B7" w:rsidRPr="002C7147" w:rsidRDefault="002C7147" w:rsidP="006279B7">
      <w:pPr>
        <w:ind w:firstLine="708"/>
        <w:jc w:val="both"/>
        <w:rPr>
          <w:bCs/>
          <w:sz w:val="24"/>
          <w:szCs w:val="24"/>
        </w:rPr>
      </w:pPr>
      <w:r w:rsidRPr="002C7147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2C7147">
        <w:rPr>
          <w:sz w:val="24"/>
          <w:szCs w:val="24"/>
        </w:rPr>
        <w:t xml:space="preserve">этом уголовное дело в </w:t>
      </w:r>
      <w:r w:rsidRPr="002C7147">
        <w:rPr>
          <w:bCs/>
          <w:sz w:val="24"/>
          <w:szCs w:val="24"/>
        </w:rPr>
        <w:t>О</w:t>
      </w:r>
      <w:r w:rsidR="00AE5D25">
        <w:rPr>
          <w:bCs/>
          <w:sz w:val="24"/>
          <w:szCs w:val="24"/>
        </w:rPr>
        <w:t>.</w:t>
      </w:r>
      <w:r w:rsidRPr="002C7147">
        <w:rPr>
          <w:bCs/>
          <w:sz w:val="24"/>
          <w:szCs w:val="24"/>
        </w:rPr>
        <w:t xml:space="preserve"> районном суде г. М</w:t>
      </w:r>
      <w:r w:rsidR="00AE5D25">
        <w:rPr>
          <w:bCs/>
          <w:sz w:val="24"/>
          <w:szCs w:val="24"/>
        </w:rPr>
        <w:t>.</w:t>
      </w:r>
      <w:r w:rsidRPr="002C7147">
        <w:rPr>
          <w:bCs/>
          <w:sz w:val="24"/>
          <w:szCs w:val="24"/>
        </w:rPr>
        <w:t xml:space="preserve"> (где осуществляется защита на основании соглашения) назначено позднее даты, когда адвокатом принято поручение на защиту С</w:t>
      </w:r>
      <w:r w:rsidR="00AE5D25">
        <w:rPr>
          <w:bCs/>
          <w:sz w:val="24"/>
          <w:szCs w:val="24"/>
        </w:rPr>
        <w:t>.</w:t>
      </w:r>
      <w:r w:rsidRPr="002C7147">
        <w:rPr>
          <w:bCs/>
          <w:sz w:val="24"/>
          <w:szCs w:val="24"/>
        </w:rPr>
        <w:t>С.В. в М</w:t>
      </w:r>
      <w:r w:rsidR="00AE5D25">
        <w:rPr>
          <w:bCs/>
          <w:sz w:val="24"/>
          <w:szCs w:val="24"/>
        </w:rPr>
        <w:t>.</w:t>
      </w:r>
      <w:r w:rsidRPr="002C7147">
        <w:rPr>
          <w:bCs/>
          <w:sz w:val="24"/>
          <w:szCs w:val="24"/>
        </w:rPr>
        <w:t xml:space="preserve"> областном суде и адвокат узнал о дате судебного заседания на интернет-сайте О</w:t>
      </w:r>
      <w:r w:rsidR="00AE5D25">
        <w:rPr>
          <w:bCs/>
          <w:sz w:val="24"/>
          <w:szCs w:val="24"/>
        </w:rPr>
        <w:t>.</w:t>
      </w:r>
      <w:r w:rsidRPr="002C7147">
        <w:rPr>
          <w:bCs/>
          <w:sz w:val="24"/>
          <w:szCs w:val="24"/>
        </w:rPr>
        <w:t xml:space="preserve"> районного суда г. М.</w:t>
      </w:r>
    </w:p>
    <w:p w:rsidR="006279B7" w:rsidRPr="002C7147" w:rsidRDefault="002C7147" w:rsidP="006279B7">
      <w:pPr>
        <w:ind w:firstLine="708"/>
        <w:jc w:val="both"/>
        <w:rPr>
          <w:bCs/>
          <w:sz w:val="24"/>
          <w:szCs w:val="24"/>
        </w:rPr>
      </w:pPr>
      <w:r w:rsidRPr="002C7147">
        <w:rPr>
          <w:bCs/>
          <w:sz w:val="24"/>
          <w:szCs w:val="24"/>
        </w:rPr>
        <w:t xml:space="preserve">Совет соглашается с </w:t>
      </w:r>
      <w:r w:rsidR="006279B7" w:rsidRPr="002C7147">
        <w:rPr>
          <w:bCs/>
          <w:sz w:val="24"/>
          <w:szCs w:val="24"/>
        </w:rPr>
        <w:t>Комисси</w:t>
      </w:r>
      <w:r w:rsidRPr="002C7147">
        <w:rPr>
          <w:bCs/>
          <w:sz w:val="24"/>
          <w:szCs w:val="24"/>
        </w:rPr>
        <w:t>ей</w:t>
      </w:r>
      <w:r w:rsidR="006279B7" w:rsidRPr="002C7147">
        <w:rPr>
          <w:bCs/>
          <w:sz w:val="24"/>
          <w:szCs w:val="24"/>
        </w:rPr>
        <w:t xml:space="preserve">, что при совпадении дат судебных заседаний, адвокат не предпринял никаких действий по направлению ходатайства </w:t>
      </w:r>
      <w:r w:rsidRPr="002C7147">
        <w:rPr>
          <w:bCs/>
          <w:sz w:val="24"/>
          <w:szCs w:val="24"/>
        </w:rPr>
        <w:t>об отложении</w:t>
      </w:r>
      <w:r w:rsidR="006279B7" w:rsidRPr="002C7147">
        <w:rPr>
          <w:bCs/>
          <w:sz w:val="24"/>
          <w:szCs w:val="24"/>
        </w:rPr>
        <w:t xml:space="preserve"> одного из заседаний на более поздний срок. </w:t>
      </w:r>
    </w:p>
    <w:p w:rsidR="004D4046" w:rsidRPr="002C7147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:rsidR="004D4046" w:rsidRPr="002C7147" w:rsidRDefault="004D4046" w:rsidP="004D4046">
      <w:pPr>
        <w:ind w:firstLine="708"/>
        <w:jc w:val="both"/>
        <w:rPr>
          <w:sz w:val="24"/>
          <w:szCs w:val="24"/>
          <w:lang w:eastAsia="en-US"/>
        </w:rPr>
      </w:pPr>
      <w:r w:rsidRPr="002C7147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4D4046" w:rsidRPr="002C7147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:rsidR="004D4046" w:rsidRPr="00446718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:rsidR="004D4046" w:rsidRPr="00446718" w:rsidRDefault="004D4046" w:rsidP="004D4046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4D4046" w:rsidRDefault="004D4046" w:rsidP="004D4046">
      <w:pPr>
        <w:jc w:val="both"/>
        <w:rPr>
          <w:sz w:val="24"/>
          <w:szCs w:val="24"/>
          <w:lang w:eastAsia="en-US"/>
        </w:rPr>
      </w:pPr>
    </w:p>
    <w:p w:rsidR="004D4046" w:rsidRPr="00CB7F64" w:rsidRDefault="004D4046" w:rsidP="005C4672">
      <w:pPr>
        <w:pStyle w:val="af4"/>
        <w:numPr>
          <w:ilvl w:val="0"/>
          <w:numId w:val="9"/>
        </w:numPr>
        <w:jc w:val="both"/>
        <w:rPr>
          <w:sz w:val="24"/>
          <w:szCs w:val="24"/>
        </w:rPr>
      </w:pPr>
      <w:r w:rsidRPr="00CB7F6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7F3358" w:rsidRPr="007F3358">
        <w:rPr>
          <w:sz w:val="24"/>
          <w:szCs w:val="24"/>
        </w:rPr>
        <w:t>п. 8 ст. 10, ст. 12, п. 1 ст. 14 КПЭА, выразившегося в том, что при обстоятельствах, изложенных в обращении судьи М</w:t>
      </w:r>
      <w:r w:rsidR="00AE5D25">
        <w:rPr>
          <w:sz w:val="24"/>
          <w:szCs w:val="24"/>
        </w:rPr>
        <w:t>.</w:t>
      </w:r>
      <w:r w:rsidR="007F3358" w:rsidRPr="007F3358">
        <w:rPr>
          <w:sz w:val="24"/>
          <w:szCs w:val="24"/>
        </w:rPr>
        <w:t xml:space="preserve"> областного суда К</w:t>
      </w:r>
      <w:r w:rsidR="00AE5D25">
        <w:rPr>
          <w:sz w:val="24"/>
          <w:szCs w:val="24"/>
        </w:rPr>
        <w:t>.</w:t>
      </w:r>
      <w:r w:rsidR="007F3358" w:rsidRPr="007F3358">
        <w:rPr>
          <w:sz w:val="24"/>
          <w:szCs w:val="24"/>
        </w:rPr>
        <w:t>А.А., адвокат не явился в судебное, заседание, назначенное на 21.11.2024 г., предпочтя участие в судебном заседании по другому уголовному делу, в котором защита осуществляется за вознаграждение, не предпринял действий по направлению ходатайства об отложении судебного заседания</w:t>
      </w:r>
      <w:r w:rsidRPr="00CB7F64">
        <w:rPr>
          <w:sz w:val="24"/>
          <w:szCs w:val="24"/>
        </w:rPr>
        <w:t>.</w:t>
      </w:r>
    </w:p>
    <w:p w:rsidR="00043074" w:rsidRPr="00CB7F64" w:rsidRDefault="004D4046" w:rsidP="00CB7F64">
      <w:pPr>
        <w:pStyle w:val="af4"/>
        <w:numPr>
          <w:ilvl w:val="0"/>
          <w:numId w:val="9"/>
        </w:numPr>
        <w:jc w:val="both"/>
        <w:rPr>
          <w:sz w:val="24"/>
          <w:szCs w:val="24"/>
        </w:rPr>
      </w:pPr>
      <w:r w:rsidRPr="00CB7F64">
        <w:rPr>
          <w:rFonts w:eastAsia="Calibri"/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виде </w:t>
      </w:r>
      <w:r w:rsidR="00D64E66">
        <w:rPr>
          <w:rFonts w:eastAsia="Calibri"/>
          <w:sz w:val="24"/>
          <w:szCs w:val="24"/>
          <w:lang w:eastAsia="en-US"/>
        </w:rPr>
        <w:t>замечания</w:t>
      </w:r>
      <w:r w:rsidRPr="00CB7F64">
        <w:rPr>
          <w:rFonts w:eastAsia="Calibri"/>
          <w:sz w:val="24"/>
          <w:szCs w:val="24"/>
          <w:lang w:eastAsia="en-US"/>
        </w:rPr>
        <w:t xml:space="preserve"> в отношении адвоката </w:t>
      </w:r>
      <w:r w:rsidR="00AE5D25">
        <w:rPr>
          <w:sz w:val="24"/>
          <w:szCs w:val="24"/>
        </w:rPr>
        <w:t>П.Р.Б.</w:t>
      </w:r>
      <w:r w:rsidR="007F3358" w:rsidRPr="00171BDB">
        <w:rPr>
          <w:sz w:val="24"/>
          <w:szCs w:val="24"/>
        </w:rPr>
        <w:t xml:space="preserve">, имеющего регистрационный номер </w:t>
      </w:r>
      <w:r w:rsidR="00AE5D25">
        <w:rPr>
          <w:sz w:val="24"/>
          <w:szCs w:val="24"/>
        </w:rPr>
        <w:t>…..</w:t>
      </w:r>
      <w:r w:rsidR="007F3358" w:rsidRPr="00171BDB">
        <w:rPr>
          <w:sz w:val="24"/>
          <w:szCs w:val="24"/>
        </w:rPr>
        <w:t xml:space="preserve"> в реестре адвокатов Московской области</w:t>
      </w:r>
      <w:r w:rsidR="00E07585" w:rsidRPr="00CB7F64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FFF" w:rsidRDefault="00943FFF" w:rsidP="00C01A07">
      <w:r>
        <w:separator/>
      </w:r>
    </w:p>
  </w:endnote>
  <w:endnote w:type="continuationSeparator" w:id="0">
    <w:p w:rsidR="00943FFF" w:rsidRDefault="00943FF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FFF" w:rsidRDefault="00943FFF" w:rsidP="00C01A07">
      <w:r>
        <w:separator/>
      </w:r>
    </w:p>
  </w:footnote>
  <w:footnote w:type="continuationSeparator" w:id="0">
    <w:p w:rsidR="00943FFF" w:rsidRDefault="00943FF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05C7D" w:rsidRDefault="00755A19">
        <w:pPr>
          <w:pStyle w:val="af6"/>
          <w:jc w:val="right"/>
        </w:pPr>
        <w:r>
          <w:fldChar w:fldCharType="begin"/>
        </w:r>
        <w:r w:rsidR="007F3358">
          <w:instrText>PAGE   \* MERGEFORMAT</w:instrText>
        </w:r>
        <w:r>
          <w:fldChar w:fldCharType="separate"/>
        </w:r>
        <w:r w:rsidR="00AE5D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5C7D" w:rsidRDefault="00005C7D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3627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41F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147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51CBF"/>
    <w:rsid w:val="00353F21"/>
    <w:rsid w:val="00355CA0"/>
    <w:rsid w:val="003567AE"/>
    <w:rsid w:val="0036053C"/>
    <w:rsid w:val="003633CC"/>
    <w:rsid w:val="003644B9"/>
    <w:rsid w:val="00366271"/>
    <w:rsid w:val="00372EEF"/>
    <w:rsid w:val="00373747"/>
    <w:rsid w:val="00374F27"/>
    <w:rsid w:val="0037751C"/>
    <w:rsid w:val="00377A23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2C2A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279B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5A19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10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3358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6ACD"/>
    <w:rsid w:val="008F7C3F"/>
    <w:rsid w:val="00900C27"/>
    <w:rsid w:val="00901323"/>
    <w:rsid w:val="0090379F"/>
    <w:rsid w:val="00904BAB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3FFF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5D25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4E66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c">
    <w:basedOn w:val="a"/>
    <w:next w:val="aa"/>
    <w:rsid w:val="00B10F61"/>
    <w:rPr>
      <w:sz w:val="24"/>
    </w:rPr>
  </w:style>
  <w:style w:type="paragraph" w:styleId="afd">
    <w:name w:val="No Spacing"/>
    <w:uiPriority w:val="1"/>
    <w:qFormat/>
    <w:rsid w:val="004926A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A00C7-D7E5-4B7A-940E-B5519ED4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2025-03-03T09:53:00Z</cp:lastPrinted>
  <dcterms:created xsi:type="dcterms:W3CDTF">2025-03-03T15:02:00Z</dcterms:created>
  <dcterms:modified xsi:type="dcterms:W3CDTF">2025-04-08T18:23:00Z</dcterms:modified>
</cp:coreProperties>
</file>